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CC" w:rsidRPr="008D3772" w:rsidRDefault="00B4082B" w:rsidP="00B4082B">
      <w:pPr>
        <w:pStyle w:val="NoSpacing"/>
        <w:jc w:val="center"/>
        <w:rPr>
          <w:b/>
          <w:sz w:val="28"/>
          <w:szCs w:val="28"/>
          <w:u w:val="single"/>
        </w:rPr>
      </w:pPr>
      <w:r w:rsidRPr="008D3772">
        <w:rPr>
          <w:b/>
          <w:sz w:val="28"/>
          <w:szCs w:val="28"/>
          <w:u w:val="single"/>
        </w:rPr>
        <w:t>Stock Donation Instructions</w:t>
      </w:r>
    </w:p>
    <w:p w:rsidR="00B4082B" w:rsidRPr="008D3772" w:rsidRDefault="00B4082B" w:rsidP="00B4082B">
      <w:pPr>
        <w:pStyle w:val="NoSpacing"/>
        <w:jc w:val="center"/>
        <w:rPr>
          <w:sz w:val="28"/>
          <w:szCs w:val="28"/>
        </w:rPr>
      </w:pPr>
    </w:p>
    <w:p w:rsidR="00B4082B" w:rsidRPr="008D3772" w:rsidRDefault="00B4082B" w:rsidP="00B4082B">
      <w:pPr>
        <w:pStyle w:val="NoSpacing"/>
        <w:jc w:val="center"/>
        <w:rPr>
          <w:sz w:val="28"/>
          <w:szCs w:val="28"/>
        </w:rPr>
      </w:pPr>
    </w:p>
    <w:p w:rsidR="00B4082B" w:rsidRPr="008D3772" w:rsidRDefault="00B4082B" w:rsidP="00B4082B">
      <w:pPr>
        <w:pStyle w:val="NoSpacing"/>
        <w:rPr>
          <w:sz w:val="28"/>
          <w:szCs w:val="28"/>
        </w:rPr>
      </w:pPr>
      <w:r w:rsidRPr="008D3772">
        <w:rPr>
          <w:sz w:val="28"/>
          <w:szCs w:val="28"/>
        </w:rPr>
        <w:t>If the stock to be donated is held in a brokerage account, give the firm written instructions to “DTC Deliver” the stock to the Claremont Presbyteria</w:t>
      </w:r>
      <w:r w:rsidR="00C7085B">
        <w:rPr>
          <w:sz w:val="28"/>
          <w:szCs w:val="28"/>
        </w:rPr>
        <w:t>n Church account at Morgan Stanley</w:t>
      </w:r>
      <w:r w:rsidRPr="008D3772">
        <w:rPr>
          <w:sz w:val="28"/>
          <w:szCs w:val="28"/>
        </w:rPr>
        <w:t>.</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Example instructions to your brokerage firm:</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 xml:space="preserve">RE:  </w:t>
      </w:r>
      <w:r w:rsidRPr="008D3772">
        <w:rPr>
          <w:sz w:val="28"/>
          <w:szCs w:val="28"/>
        </w:rPr>
        <w:tab/>
        <w:t>Account # ___________________________</w:t>
      </w:r>
    </w:p>
    <w:p w:rsidR="00B4082B" w:rsidRPr="008D3772" w:rsidRDefault="00B4082B" w:rsidP="00B4082B">
      <w:pPr>
        <w:pStyle w:val="NoSpacing"/>
        <w:rPr>
          <w:sz w:val="28"/>
          <w:szCs w:val="28"/>
        </w:rPr>
      </w:pPr>
      <w:r w:rsidRPr="008D3772">
        <w:rPr>
          <w:sz w:val="28"/>
          <w:szCs w:val="28"/>
        </w:rPr>
        <w:tab/>
        <w:t>Stock Donation</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Dear Broker:</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Please transfer 100 shares of XYZ stock held in my above referenced account to Claremont Presbyterian Church, 1111 N. Mountain Avenue, Claremont, CA  91711.  The shares can be DTC delivered to the church’</w:t>
      </w:r>
      <w:r w:rsidR="00C7085B">
        <w:rPr>
          <w:sz w:val="28"/>
          <w:szCs w:val="28"/>
        </w:rPr>
        <w:t>s Morgan Stanley</w:t>
      </w:r>
      <w:r w:rsidRPr="008D3772">
        <w:rPr>
          <w:sz w:val="28"/>
          <w:szCs w:val="28"/>
        </w:rPr>
        <w:t xml:space="preserve"> account as follows:</w:t>
      </w:r>
    </w:p>
    <w:p w:rsidR="00B4082B" w:rsidRPr="008D3772" w:rsidRDefault="00B4082B" w:rsidP="00B4082B">
      <w:pPr>
        <w:pStyle w:val="NoSpacing"/>
        <w:rPr>
          <w:sz w:val="28"/>
          <w:szCs w:val="28"/>
        </w:rPr>
      </w:pPr>
    </w:p>
    <w:p w:rsidR="00B4082B" w:rsidRPr="008D3772" w:rsidRDefault="00B4082B" w:rsidP="00B4082B">
      <w:pPr>
        <w:pStyle w:val="NoSpacing"/>
        <w:jc w:val="center"/>
        <w:rPr>
          <w:b/>
          <w:sz w:val="28"/>
          <w:szCs w:val="28"/>
        </w:rPr>
      </w:pPr>
      <w:r w:rsidRPr="008D3772">
        <w:rPr>
          <w:b/>
          <w:sz w:val="28"/>
          <w:szCs w:val="28"/>
        </w:rPr>
        <w:t>DTC#:  0015</w:t>
      </w:r>
    </w:p>
    <w:p w:rsidR="00B4082B" w:rsidRPr="008D3772" w:rsidRDefault="00C7085B" w:rsidP="00B4082B">
      <w:pPr>
        <w:pStyle w:val="NoSpacing"/>
        <w:jc w:val="center"/>
        <w:rPr>
          <w:b/>
          <w:sz w:val="28"/>
          <w:szCs w:val="28"/>
        </w:rPr>
      </w:pPr>
      <w:r>
        <w:rPr>
          <w:b/>
          <w:sz w:val="28"/>
          <w:szCs w:val="28"/>
        </w:rPr>
        <w:t>Account # 527-106706</w:t>
      </w:r>
      <w:r w:rsidR="00B4082B" w:rsidRPr="008D3772">
        <w:rPr>
          <w:b/>
          <w:sz w:val="28"/>
          <w:szCs w:val="28"/>
        </w:rPr>
        <w:t>-180</w:t>
      </w:r>
    </w:p>
    <w:p w:rsidR="00B4082B" w:rsidRPr="008D3772" w:rsidRDefault="00B4082B" w:rsidP="00B4082B">
      <w:pPr>
        <w:pStyle w:val="NoSpacing"/>
        <w:jc w:val="center"/>
        <w:rPr>
          <w:b/>
          <w:sz w:val="28"/>
          <w:szCs w:val="28"/>
        </w:rPr>
      </w:pPr>
      <w:r w:rsidRPr="008D3772">
        <w:rPr>
          <w:b/>
          <w:sz w:val="28"/>
          <w:szCs w:val="28"/>
        </w:rPr>
        <w:t>Claremont Presbyterian Church</w:t>
      </w:r>
    </w:p>
    <w:p w:rsidR="00B4082B" w:rsidRPr="008D3772" w:rsidRDefault="00B4082B" w:rsidP="00B4082B">
      <w:pPr>
        <w:pStyle w:val="NoSpacing"/>
        <w:jc w:val="center"/>
        <w:rPr>
          <w:sz w:val="28"/>
          <w:szCs w:val="28"/>
        </w:rPr>
      </w:pPr>
    </w:p>
    <w:p w:rsidR="00B4082B" w:rsidRPr="008D3772" w:rsidRDefault="00B4082B" w:rsidP="00B4082B">
      <w:pPr>
        <w:pStyle w:val="NoSpacing"/>
        <w:rPr>
          <w:sz w:val="28"/>
          <w:szCs w:val="28"/>
        </w:rPr>
      </w:pPr>
      <w:r w:rsidRPr="008D3772">
        <w:rPr>
          <w:sz w:val="28"/>
          <w:szCs w:val="28"/>
        </w:rPr>
        <w:t>The con</w:t>
      </w:r>
      <w:r w:rsidR="00E42DEF">
        <w:rPr>
          <w:sz w:val="28"/>
          <w:szCs w:val="28"/>
        </w:rPr>
        <w:t>tact information at Morgan Stanley</w:t>
      </w:r>
      <w:bookmarkStart w:id="0" w:name="_GoBack"/>
      <w:bookmarkEnd w:id="0"/>
      <w:r w:rsidRPr="008D3772">
        <w:rPr>
          <w:sz w:val="28"/>
          <w:szCs w:val="28"/>
        </w:rPr>
        <w:t xml:space="preserve"> is as follows:</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The Grant Team</w:t>
      </w:r>
      <w:r w:rsidRPr="008D3772">
        <w:rPr>
          <w:sz w:val="28"/>
          <w:szCs w:val="28"/>
        </w:rPr>
        <w:tab/>
      </w:r>
      <w:r w:rsidRPr="008D3772">
        <w:rPr>
          <w:sz w:val="28"/>
          <w:szCs w:val="28"/>
        </w:rPr>
        <w:tab/>
      </w:r>
      <w:r w:rsidRPr="008D3772">
        <w:rPr>
          <w:sz w:val="28"/>
          <w:szCs w:val="28"/>
        </w:rPr>
        <w:tab/>
      </w:r>
      <w:r w:rsidRPr="008D3772">
        <w:rPr>
          <w:sz w:val="28"/>
          <w:szCs w:val="28"/>
        </w:rPr>
        <w:tab/>
        <w:t>(800) 830-</w:t>
      </w:r>
      <w:proofErr w:type="gramStart"/>
      <w:r w:rsidRPr="008D3772">
        <w:rPr>
          <w:sz w:val="28"/>
          <w:szCs w:val="28"/>
        </w:rPr>
        <w:t>8727  or</w:t>
      </w:r>
      <w:proofErr w:type="gramEnd"/>
      <w:r w:rsidRPr="008D3772">
        <w:rPr>
          <w:sz w:val="28"/>
          <w:szCs w:val="28"/>
        </w:rPr>
        <w:t xml:space="preserve">  (909) 625-0781</w:t>
      </w:r>
    </w:p>
    <w:p w:rsidR="00B4082B" w:rsidRPr="008D3772" w:rsidRDefault="00C7085B" w:rsidP="00B4082B">
      <w:pPr>
        <w:pStyle w:val="NoSpacing"/>
        <w:rPr>
          <w:sz w:val="28"/>
          <w:szCs w:val="28"/>
        </w:rPr>
      </w:pPr>
      <w:r>
        <w:rPr>
          <w:sz w:val="28"/>
          <w:szCs w:val="28"/>
        </w:rPr>
        <w:t>Morgan Stanley</w:t>
      </w:r>
    </w:p>
    <w:p w:rsidR="00B4082B" w:rsidRPr="008D3772" w:rsidRDefault="00B4082B" w:rsidP="00B4082B">
      <w:pPr>
        <w:pStyle w:val="NoSpacing"/>
        <w:rPr>
          <w:sz w:val="28"/>
          <w:szCs w:val="28"/>
        </w:rPr>
      </w:pPr>
      <w:r w:rsidRPr="008D3772">
        <w:rPr>
          <w:sz w:val="28"/>
          <w:szCs w:val="28"/>
        </w:rPr>
        <w:t>456 W. Foothill Blvd.</w:t>
      </w:r>
    </w:p>
    <w:p w:rsidR="00B4082B" w:rsidRPr="008D3772" w:rsidRDefault="00B4082B" w:rsidP="00B4082B">
      <w:pPr>
        <w:pStyle w:val="NoSpacing"/>
        <w:rPr>
          <w:sz w:val="28"/>
          <w:szCs w:val="28"/>
        </w:rPr>
      </w:pPr>
      <w:r w:rsidRPr="008D3772">
        <w:rPr>
          <w:sz w:val="28"/>
          <w:szCs w:val="28"/>
        </w:rPr>
        <w:t>Claremont, CA  91711</w:t>
      </w: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p>
    <w:p w:rsidR="00B4082B" w:rsidRPr="008D3772" w:rsidRDefault="00B4082B" w:rsidP="00B4082B">
      <w:pPr>
        <w:pStyle w:val="NoSpacing"/>
        <w:rPr>
          <w:sz w:val="28"/>
          <w:szCs w:val="28"/>
        </w:rPr>
      </w:pPr>
      <w:r w:rsidRPr="008D3772">
        <w:rPr>
          <w:sz w:val="28"/>
          <w:szCs w:val="28"/>
        </w:rPr>
        <w:t>______</w:t>
      </w:r>
      <w:r w:rsidR="008D3772">
        <w:rPr>
          <w:sz w:val="28"/>
          <w:szCs w:val="28"/>
        </w:rPr>
        <w:t>_____________________</w:t>
      </w:r>
      <w:r w:rsidR="008D3772">
        <w:rPr>
          <w:sz w:val="28"/>
          <w:szCs w:val="28"/>
        </w:rPr>
        <w:tab/>
      </w:r>
      <w:r w:rsidR="008D3772" w:rsidRPr="008D3772">
        <w:rPr>
          <w:sz w:val="28"/>
          <w:szCs w:val="28"/>
        </w:rPr>
        <w:t>________________________</w:t>
      </w:r>
      <w:r w:rsidR="008D3772">
        <w:rPr>
          <w:sz w:val="28"/>
          <w:szCs w:val="28"/>
        </w:rPr>
        <w:t>___</w:t>
      </w:r>
    </w:p>
    <w:p w:rsidR="00B4082B" w:rsidRPr="008D3772" w:rsidRDefault="00B4082B" w:rsidP="00B4082B">
      <w:pPr>
        <w:pStyle w:val="NoSpacing"/>
        <w:rPr>
          <w:sz w:val="28"/>
          <w:szCs w:val="28"/>
        </w:rPr>
      </w:pPr>
      <w:r w:rsidRPr="008D3772">
        <w:rPr>
          <w:sz w:val="28"/>
          <w:szCs w:val="28"/>
        </w:rPr>
        <w:t>John Doe</w:t>
      </w:r>
      <w:r w:rsidRPr="008D3772">
        <w:rPr>
          <w:sz w:val="28"/>
          <w:szCs w:val="28"/>
        </w:rPr>
        <w:tab/>
      </w:r>
      <w:r w:rsidRPr="008D3772">
        <w:rPr>
          <w:sz w:val="28"/>
          <w:szCs w:val="28"/>
        </w:rPr>
        <w:tab/>
      </w:r>
      <w:r w:rsidRPr="008D3772">
        <w:rPr>
          <w:sz w:val="28"/>
          <w:szCs w:val="28"/>
        </w:rPr>
        <w:tab/>
      </w:r>
      <w:r w:rsidRPr="008D3772">
        <w:rPr>
          <w:sz w:val="28"/>
          <w:szCs w:val="28"/>
        </w:rPr>
        <w:tab/>
      </w:r>
      <w:r w:rsidRPr="008D3772">
        <w:rPr>
          <w:sz w:val="28"/>
          <w:szCs w:val="28"/>
        </w:rPr>
        <w:tab/>
        <w:t>Jane Doe</w:t>
      </w:r>
    </w:p>
    <w:sectPr w:rsidR="00B4082B" w:rsidRPr="008D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2B"/>
    <w:rsid w:val="002A64CC"/>
    <w:rsid w:val="008D3772"/>
    <w:rsid w:val="00B4082B"/>
    <w:rsid w:val="00C7085B"/>
    <w:rsid w:val="00E4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4</cp:revision>
  <cp:lastPrinted>2013-04-23T17:27:00Z</cp:lastPrinted>
  <dcterms:created xsi:type="dcterms:W3CDTF">2013-04-23T17:19:00Z</dcterms:created>
  <dcterms:modified xsi:type="dcterms:W3CDTF">2013-06-19T21:34:00Z</dcterms:modified>
</cp:coreProperties>
</file>